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CCCFF" w14:textId="77777777" w:rsidR="00AE0F88" w:rsidRDefault="00AE0F88" w:rsidP="00AE0F88">
      <w:pPr>
        <w:jc w:val="right"/>
        <w:rPr>
          <w:rFonts w:ascii="Arial" w:hAnsi="Arial" w:cs="Arial"/>
          <w:b/>
          <w:sz w:val="28"/>
        </w:rPr>
      </w:pPr>
      <w:bookmarkStart w:id="0" w:name="_GoBack"/>
      <w:bookmarkEnd w:id="0"/>
      <w:r w:rsidRPr="00AE0F88">
        <w:rPr>
          <w:rFonts w:ascii="Arial" w:hAnsi="Arial" w:cs="Arial"/>
          <w:b/>
          <w:noProof/>
          <w:sz w:val="28"/>
          <w:lang w:eastAsia="en-GB"/>
        </w:rPr>
        <w:drawing>
          <wp:inline distT="0" distB="0" distL="0" distR="0" wp14:anchorId="0C9C8266" wp14:editId="6B432C1D">
            <wp:extent cx="893445" cy="360045"/>
            <wp:effectExtent l="0" t="0" r="1905" b="1905"/>
            <wp:docPr id="5" name="Picture 5" descr="Z:\3. Office of the Chief Nurse\Comms &amp; Engagement\Pictures films and logos\Logos\NHS Logos for A4\Office Use\NHS 10mm -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3. Office of the Chief Nurse\Comms &amp; Engagement\Pictures films and logos\Logos\NHS Logos for A4\Office Use\NHS 10mm - RGB Blu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3445" cy="360045"/>
                    </a:xfrm>
                    <a:prstGeom prst="rect">
                      <a:avLst/>
                    </a:prstGeom>
                    <a:noFill/>
                    <a:ln>
                      <a:noFill/>
                    </a:ln>
                  </pic:spPr>
                </pic:pic>
              </a:graphicData>
            </a:graphic>
          </wp:inline>
        </w:drawing>
      </w:r>
    </w:p>
    <w:p w14:paraId="4D1110AD" w14:textId="77777777" w:rsidR="00AE0F88" w:rsidRPr="00AE0F88" w:rsidRDefault="00AE0F88">
      <w:pPr>
        <w:rPr>
          <w:rFonts w:ascii="Arial" w:hAnsi="Arial" w:cs="Arial"/>
          <w:sz w:val="24"/>
        </w:rPr>
      </w:pPr>
    </w:p>
    <w:p w14:paraId="22B9A5F9" w14:textId="77777777" w:rsidR="005D7C11" w:rsidRPr="00190950" w:rsidRDefault="008A6A6C">
      <w:pPr>
        <w:rPr>
          <w:rFonts w:ascii="Arial" w:hAnsi="Arial" w:cs="Arial"/>
          <w:b/>
          <w:sz w:val="28"/>
        </w:rPr>
      </w:pPr>
      <w:r w:rsidRPr="00190950">
        <w:rPr>
          <w:rFonts w:ascii="Arial" w:hAnsi="Arial" w:cs="Arial"/>
          <w:b/>
          <w:sz w:val="28"/>
        </w:rPr>
        <w:t>Coronavirus</w:t>
      </w:r>
      <w:r w:rsidR="00AE0F88">
        <w:rPr>
          <w:rFonts w:ascii="Arial" w:hAnsi="Arial" w:cs="Arial"/>
          <w:b/>
          <w:sz w:val="28"/>
        </w:rPr>
        <w:t xml:space="preserve"> – how </w:t>
      </w:r>
      <w:r w:rsidR="00ED4654">
        <w:rPr>
          <w:rFonts w:ascii="Arial" w:hAnsi="Arial" w:cs="Arial"/>
          <w:b/>
          <w:sz w:val="28"/>
        </w:rPr>
        <w:t>you can</w:t>
      </w:r>
      <w:r w:rsidR="00AE0F88">
        <w:rPr>
          <w:rFonts w:ascii="Arial" w:hAnsi="Arial" w:cs="Arial"/>
          <w:b/>
          <w:sz w:val="28"/>
        </w:rPr>
        <w:t xml:space="preserve"> help yourself and the NHS </w:t>
      </w:r>
      <w:r w:rsidR="00835D99">
        <w:rPr>
          <w:rFonts w:ascii="Arial" w:hAnsi="Arial" w:cs="Arial"/>
          <w:b/>
          <w:sz w:val="28"/>
        </w:rPr>
        <w:t>(2</w:t>
      </w:r>
      <w:r w:rsidR="00BF0952">
        <w:rPr>
          <w:rFonts w:ascii="Arial" w:hAnsi="Arial" w:cs="Arial"/>
          <w:b/>
          <w:sz w:val="28"/>
        </w:rPr>
        <w:t>3</w:t>
      </w:r>
      <w:r w:rsidR="00835D99">
        <w:rPr>
          <w:rFonts w:ascii="Arial" w:hAnsi="Arial" w:cs="Arial"/>
          <w:b/>
          <w:sz w:val="28"/>
        </w:rPr>
        <w:t xml:space="preserve"> March 2020) </w:t>
      </w:r>
    </w:p>
    <w:p w14:paraId="4721153A" w14:textId="77777777" w:rsidR="00AA5E20" w:rsidRDefault="00AA5E20" w:rsidP="00AA5E20">
      <w:pPr>
        <w:rPr>
          <w:rFonts w:ascii="Arial" w:hAnsi="Arial" w:cs="Arial"/>
          <w:sz w:val="24"/>
        </w:rPr>
      </w:pPr>
      <w:r w:rsidRPr="00AA5E20">
        <w:rPr>
          <w:rFonts w:ascii="Arial" w:hAnsi="Arial" w:cs="Arial"/>
          <w:sz w:val="24"/>
        </w:rPr>
        <w:t>COVID-19 is a new illness that can affect your lungs and airways. It's caused by a virus called coronavirus.</w:t>
      </w:r>
      <w:r w:rsidR="004D2707">
        <w:rPr>
          <w:rFonts w:ascii="Arial" w:hAnsi="Arial" w:cs="Arial"/>
          <w:sz w:val="24"/>
        </w:rPr>
        <w:t xml:space="preserve"> This update provides you with information on what you can do to look after yourself, your family, your community and the NHS. </w:t>
      </w:r>
      <w:r w:rsidR="00835D99">
        <w:rPr>
          <w:rFonts w:ascii="Arial" w:hAnsi="Arial" w:cs="Arial"/>
          <w:sz w:val="24"/>
        </w:rPr>
        <w:t xml:space="preserve">Please share it with your family, friends and community. </w:t>
      </w:r>
    </w:p>
    <w:p w14:paraId="5B382EC1" w14:textId="77777777" w:rsidR="00106016" w:rsidRPr="00AA5E20" w:rsidRDefault="00106016" w:rsidP="00AA5E20">
      <w:pPr>
        <w:rPr>
          <w:rFonts w:ascii="Arial" w:hAnsi="Arial" w:cs="Arial"/>
          <w:sz w:val="24"/>
        </w:rPr>
      </w:pPr>
    </w:p>
    <w:p w14:paraId="15669668" w14:textId="77777777" w:rsidR="00106016" w:rsidRPr="00106016" w:rsidRDefault="00106016" w:rsidP="00106016">
      <w:pPr>
        <w:pStyle w:val="ListParagraph"/>
        <w:numPr>
          <w:ilvl w:val="0"/>
          <w:numId w:val="4"/>
        </w:numPr>
        <w:rPr>
          <w:rFonts w:ascii="Arial" w:hAnsi="Arial" w:cs="Arial"/>
          <w:b/>
          <w:sz w:val="24"/>
        </w:rPr>
      </w:pPr>
      <w:r w:rsidRPr="00106016">
        <w:rPr>
          <w:rFonts w:ascii="Arial" w:hAnsi="Arial" w:cs="Arial"/>
          <w:b/>
          <w:sz w:val="24"/>
        </w:rPr>
        <w:t xml:space="preserve">Keep yourself up-to-date with the latest information </w:t>
      </w:r>
    </w:p>
    <w:p w14:paraId="1BA4C3AA" w14:textId="77777777" w:rsidR="00AA5E20" w:rsidRDefault="00106016" w:rsidP="00654402">
      <w:pPr>
        <w:rPr>
          <w:rFonts w:ascii="Arial" w:hAnsi="Arial" w:cs="Arial"/>
          <w:sz w:val="24"/>
        </w:rPr>
      </w:pPr>
      <w:r>
        <w:rPr>
          <w:rFonts w:ascii="Arial" w:hAnsi="Arial" w:cs="Arial"/>
          <w:sz w:val="24"/>
        </w:rPr>
        <w:t xml:space="preserve">Visit </w:t>
      </w:r>
      <w:hyperlink r:id="rId6" w:history="1">
        <w:r w:rsidRPr="004A70C5">
          <w:rPr>
            <w:rStyle w:val="Hyperlink"/>
            <w:rFonts w:ascii="Arial" w:hAnsi="Arial" w:cs="Arial"/>
            <w:sz w:val="24"/>
          </w:rPr>
          <w:t>nhs.uk/coronavirus</w:t>
        </w:r>
      </w:hyperlink>
      <w:r>
        <w:rPr>
          <w:rFonts w:ascii="Arial" w:hAnsi="Arial" w:cs="Arial"/>
          <w:sz w:val="24"/>
        </w:rPr>
        <w:t xml:space="preserve"> f</w:t>
      </w:r>
      <w:r w:rsidR="00AA5E20" w:rsidRPr="00AA5E20">
        <w:rPr>
          <w:rFonts w:ascii="Arial" w:hAnsi="Arial" w:cs="Arial"/>
          <w:sz w:val="24"/>
        </w:rPr>
        <w:t xml:space="preserve">or </w:t>
      </w:r>
      <w:r w:rsidR="00CC716C">
        <w:rPr>
          <w:rFonts w:ascii="Arial" w:hAnsi="Arial" w:cs="Arial"/>
          <w:sz w:val="24"/>
        </w:rPr>
        <w:t>the latest information</w:t>
      </w:r>
      <w:r w:rsidR="00AA5E20" w:rsidRPr="00AA5E20">
        <w:rPr>
          <w:rFonts w:ascii="Arial" w:hAnsi="Arial" w:cs="Arial"/>
          <w:sz w:val="24"/>
        </w:rPr>
        <w:t>, including guidance on what to do if you have symptoms of coronavirus, advice on staying at home and what you can do to avoid catching and spreading the virus</w:t>
      </w:r>
      <w:r>
        <w:rPr>
          <w:rFonts w:ascii="Arial" w:hAnsi="Arial" w:cs="Arial"/>
          <w:sz w:val="24"/>
        </w:rPr>
        <w:t xml:space="preserve">. </w:t>
      </w:r>
    </w:p>
    <w:p w14:paraId="1AF306DC" w14:textId="77777777" w:rsidR="00C025A4" w:rsidRDefault="00C025A4" w:rsidP="00C025A4">
      <w:pPr>
        <w:rPr>
          <w:rFonts w:ascii="Arial" w:hAnsi="Arial" w:cs="Arial"/>
          <w:sz w:val="24"/>
        </w:rPr>
      </w:pPr>
      <w:r w:rsidRPr="00784BF1">
        <w:rPr>
          <w:rFonts w:ascii="Arial" w:hAnsi="Arial" w:cs="Arial"/>
          <w:sz w:val="24"/>
        </w:rPr>
        <w:t xml:space="preserve">More information </w:t>
      </w:r>
      <w:r>
        <w:rPr>
          <w:rFonts w:ascii="Arial" w:hAnsi="Arial" w:cs="Arial"/>
          <w:sz w:val="24"/>
        </w:rPr>
        <w:t>for people with</w:t>
      </w:r>
      <w:r w:rsidRPr="00784BF1">
        <w:rPr>
          <w:rFonts w:ascii="Arial" w:hAnsi="Arial" w:cs="Arial"/>
          <w:sz w:val="24"/>
        </w:rPr>
        <w:t xml:space="preserve"> existing health conditions is available from support organisations, such as: </w:t>
      </w:r>
      <w:hyperlink r:id="rId7" w:history="1">
        <w:r w:rsidRPr="002D7EE2">
          <w:rPr>
            <w:rStyle w:val="Hyperlink"/>
            <w:rFonts w:ascii="Arial" w:hAnsi="Arial" w:cs="Arial"/>
            <w:sz w:val="24"/>
          </w:rPr>
          <w:t>cystic fibrosis</w:t>
        </w:r>
      </w:hyperlink>
      <w:r>
        <w:rPr>
          <w:rFonts w:ascii="Arial" w:hAnsi="Arial" w:cs="Arial"/>
          <w:sz w:val="24"/>
        </w:rPr>
        <w:t xml:space="preserve">, </w:t>
      </w:r>
      <w:hyperlink r:id="rId8" w:history="1">
        <w:r w:rsidRPr="002D7EE2">
          <w:rPr>
            <w:rStyle w:val="Hyperlink"/>
            <w:rFonts w:ascii="Arial" w:hAnsi="Arial" w:cs="Arial"/>
            <w:sz w:val="24"/>
          </w:rPr>
          <w:t>asthma</w:t>
        </w:r>
      </w:hyperlink>
      <w:r>
        <w:rPr>
          <w:rFonts w:ascii="Arial" w:hAnsi="Arial" w:cs="Arial"/>
          <w:sz w:val="24"/>
        </w:rPr>
        <w:t xml:space="preserve">, </w:t>
      </w:r>
      <w:hyperlink r:id="rId9" w:history="1">
        <w:r w:rsidRPr="002D7EE2">
          <w:rPr>
            <w:rStyle w:val="Hyperlink"/>
            <w:rFonts w:ascii="Arial" w:hAnsi="Arial" w:cs="Arial"/>
            <w:sz w:val="24"/>
          </w:rPr>
          <w:t>diabetes</w:t>
        </w:r>
      </w:hyperlink>
      <w:r w:rsidR="008C385B">
        <w:rPr>
          <w:rFonts w:ascii="Arial" w:hAnsi="Arial" w:cs="Arial"/>
          <w:sz w:val="24"/>
        </w:rPr>
        <w:t xml:space="preserve">, </w:t>
      </w:r>
      <w:hyperlink r:id="rId10" w:history="1">
        <w:r w:rsidR="008C385B" w:rsidRPr="008C385B">
          <w:rPr>
            <w:rStyle w:val="Hyperlink"/>
            <w:rFonts w:ascii="Arial" w:hAnsi="Arial" w:cs="Arial"/>
            <w:sz w:val="24"/>
          </w:rPr>
          <w:t>cancer</w:t>
        </w:r>
      </w:hyperlink>
      <w:r w:rsidR="008C385B">
        <w:rPr>
          <w:rFonts w:ascii="Arial" w:hAnsi="Arial" w:cs="Arial"/>
          <w:sz w:val="24"/>
        </w:rPr>
        <w:t xml:space="preserve"> </w:t>
      </w:r>
      <w:r>
        <w:rPr>
          <w:rFonts w:ascii="Arial" w:hAnsi="Arial" w:cs="Arial"/>
          <w:sz w:val="24"/>
        </w:rPr>
        <w:t xml:space="preserve">and </w:t>
      </w:r>
      <w:hyperlink r:id="rId11" w:history="1">
        <w:r w:rsidRPr="004A727B">
          <w:rPr>
            <w:rStyle w:val="Hyperlink"/>
            <w:rFonts w:ascii="Arial" w:hAnsi="Arial" w:cs="Arial"/>
            <w:sz w:val="24"/>
          </w:rPr>
          <w:t>multiple sclerosis</w:t>
        </w:r>
      </w:hyperlink>
      <w:r w:rsidRPr="00784BF1">
        <w:rPr>
          <w:rFonts w:ascii="Arial" w:hAnsi="Arial" w:cs="Arial"/>
          <w:sz w:val="24"/>
        </w:rPr>
        <w:t xml:space="preserve">. </w:t>
      </w:r>
    </w:p>
    <w:p w14:paraId="785ADEF0" w14:textId="77777777" w:rsidR="00D93206" w:rsidRDefault="00D93206" w:rsidP="00AE0F88">
      <w:pPr>
        <w:jc w:val="center"/>
        <w:rPr>
          <w:rFonts w:ascii="Arial" w:hAnsi="Arial" w:cs="Arial"/>
          <w:sz w:val="24"/>
        </w:rPr>
      </w:pPr>
    </w:p>
    <w:p w14:paraId="5127A628" w14:textId="77777777" w:rsidR="00B23FE8" w:rsidRDefault="00B23FE8" w:rsidP="00AE0F88">
      <w:pPr>
        <w:jc w:val="center"/>
        <w:rPr>
          <w:rFonts w:ascii="Arial" w:hAnsi="Arial" w:cs="Arial"/>
          <w:sz w:val="24"/>
        </w:rPr>
      </w:pPr>
      <w:r w:rsidRPr="00B23FE8">
        <w:rPr>
          <w:rFonts w:ascii="Arial" w:hAnsi="Arial" w:cs="Arial"/>
          <w:noProof/>
          <w:sz w:val="24"/>
          <w:lang w:eastAsia="en-GB"/>
        </w:rPr>
        <w:drawing>
          <wp:inline distT="0" distB="0" distL="0" distR="0" wp14:anchorId="0B00430F" wp14:editId="241946EE">
            <wp:extent cx="5731510" cy="983466"/>
            <wp:effectExtent l="0" t="0" r="2540" b="7620"/>
            <wp:docPr id="1" name="Picture 1" descr="Z:\3. Office of the Chief Nurse\Comms &amp; Engagement\Coronavirus - Covid 19\Norfolk public health asset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3. Office of the Chief Nurse\Comms &amp; Engagement\Coronavirus - Covid 19\Norfolk public health assets\banne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983466"/>
                    </a:xfrm>
                    <a:prstGeom prst="rect">
                      <a:avLst/>
                    </a:prstGeom>
                    <a:noFill/>
                    <a:ln>
                      <a:noFill/>
                    </a:ln>
                  </pic:spPr>
                </pic:pic>
              </a:graphicData>
            </a:graphic>
          </wp:inline>
        </w:drawing>
      </w:r>
    </w:p>
    <w:p w14:paraId="791E27DE" w14:textId="77777777" w:rsidR="00106016" w:rsidRDefault="00106016">
      <w:pPr>
        <w:rPr>
          <w:rFonts w:ascii="Arial" w:hAnsi="Arial" w:cs="Arial"/>
          <w:b/>
          <w:sz w:val="24"/>
        </w:rPr>
      </w:pPr>
    </w:p>
    <w:p w14:paraId="14EC599A" w14:textId="77777777" w:rsidR="00AF3B45" w:rsidRPr="00F41141" w:rsidRDefault="00AE0F88" w:rsidP="00106016">
      <w:pPr>
        <w:pStyle w:val="ListParagraph"/>
        <w:numPr>
          <w:ilvl w:val="0"/>
          <w:numId w:val="4"/>
        </w:numPr>
        <w:rPr>
          <w:rFonts w:ascii="Arial" w:hAnsi="Arial" w:cs="Arial"/>
          <w:b/>
          <w:sz w:val="24"/>
        </w:rPr>
      </w:pPr>
      <w:r>
        <w:rPr>
          <w:rFonts w:ascii="Arial" w:hAnsi="Arial" w:cs="Arial"/>
          <w:b/>
          <w:sz w:val="24"/>
        </w:rPr>
        <w:t xml:space="preserve">Use the </w:t>
      </w:r>
      <w:r w:rsidR="00AF3B45" w:rsidRPr="00F41141">
        <w:rPr>
          <w:rFonts w:ascii="Arial" w:hAnsi="Arial" w:cs="Arial"/>
          <w:b/>
          <w:sz w:val="24"/>
        </w:rPr>
        <w:t xml:space="preserve">NHS App </w:t>
      </w:r>
      <w:r>
        <w:rPr>
          <w:rFonts w:ascii="Arial" w:hAnsi="Arial" w:cs="Arial"/>
          <w:b/>
          <w:sz w:val="24"/>
        </w:rPr>
        <w:t xml:space="preserve">to order repeat prescriptions </w:t>
      </w:r>
    </w:p>
    <w:p w14:paraId="4A36166D" w14:textId="77777777" w:rsidR="00E43164" w:rsidRDefault="00835D99" w:rsidP="00727227">
      <w:pPr>
        <w:rPr>
          <w:rFonts w:ascii="Arial" w:hAnsi="Arial" w:cs="Arial"/>
          <w:sz w:val="24"/>
        </w:rPr>
      </w:pPr>
      <w:r>
        <w:rPr>
          <w:rFonts w:ascii="Arial" w:hAnsi="Arial" w:cs="Arial"/>
          <w:sz w:val="24"/>
        </w:rPr>
        <w:t>Owned and run by the National Health Service</w:t>
      </w:r>
      <w:r w:rsidR="00835048" w:rsidRPr="00835048">
        <w:rPr>
          <w:rFonts w:ascii="Arial" w:hAnsi="Arial" w:cs="Arial"/>
          <w:sz w:val="24"/>
        </w:rPr>
        <w:t>, the NHS App is the simple and secure way to access a range of NHS services on your smartphone or tablet.</w:t>
      </w:r>
      <w:r w:rsidR="00727227">
        <w:rPr>
          <w:rFonts w:ascii="Arial" w:hAnsi="Arial" w:cs="Arial"/>
          <w:sz w:val="24"/>
        </w:rPr>
        <w:t xml:space="preserve"> </w:t>
      </w:r>
      <w:r>
        <w:rPr>
          <w:rFonts w:ascii="Arial" w:hAnsi="Arial" w:cs="Arial"/>
          <w:sz w:val="24"/>
        </w:rPr>
        <w:t>Right now y</w:t>
      </w:r>
      <w:r w:rsidR="00727227">
        <w:rPr>
          <w:rFonts w:ascii="Arial" w:hAnsi="Arial" w:cs="Arial"/>
          <w:sz w:val="24"/>
        </w:rPr>
        <w:t xml:space="preserve">ou can help the NHS by downloading the app and using it to </w:t>
      </w:r>
      <w:r w:rsidR="00E43164" w:rsidRPr="00E43164">
        <w:rPr>
          <w:rFonts w:ascii="Arial" w:hAnsi="Arial" w:cs="Arial"/>
          <w:sz w:val="24"/>
        </w:rPr>
        <w:t>order repeat prescriptions</w:t>
      </w:r>
      <w:r w:rsidR="00727227">
        <w:rPr>
          <w:rFonts w:ascii="Arial" w:hAnsi="Arial" w:cs="Arial"/>
          <w:sz w:val="24"/>
        </w:rPr>
        <w:t xml:space="preserve"> – it’s easy to do. </w:t>
      </w:r>
    </w:p>
    <w:p w14:paraId="18073741" w14:textId="77777777" w:rsidR="00835048" w:rsidRPr="00E43164" w:rsidRDefault="00835048" w:rsidP="00E43164">
      <w:pPr>
        <w:rPr>
          <w:rFonts w:ascii="Arial" w:hAnsi="Arial" w:cs="Arial"/>
          <w:sz w:val="24"/>
        </w:rPr>
      </w:pPr>
      <w:r>
        <w:rPr>
          <w:rFonts w:ascii="Arial" w:hAnsi="Arial" w:cs="Arial"/>
          <w:sz w:val="24"/>
        </w:rPr>
        <w:t xml:space="preserve">Download </w:t>
      </w:r>
      <w:r w:rsidR="00727227">
        <w:rPr>
          <w:rFonts w:ascii="Arial" w:hAnsi="Arial" w:cs="Arial"/>
          <w:sz w:val="24"/>
        </w:rPr>
        <w:t>the NHS App</w:t>
      </w:r>
      <w:r>
        <w:rPr>
          <w:rFonts w:ascii="Arial" w:hAnsi="Arial" w:cs="Arial"/>
          <w:sz w:val="24"/>
        </w:rPr>
        <w:t xml:space="preserve"> on Apple’s </w:t>
      </w:r>
      <w:hyperlink r:id="rId13" w:history="1">
        <w:r w:rsidRPr="00727227">
          <w:rPr>
            <w:rStyle w:val="Hyperlink"/>
            <w:rFonts w:ascii="Arial" w:hAnsi="Arial" w:cs="Arial"/>
            <w:sz w:val="24"/>
          </w:rPr>
          <w:t>App Store</w:t>
        </w:r>
      </w:hyperlink>
      <w:r>
        <w:rPr>
          <w:rFonts w:ascii="Arial" w:hAnsi="Arial" w:cs="Arial"/>
          <w:sz w:val="24"/>
        </w:rPr>
        <w:t xml:space="preserve"> or get it on </w:t>
      </w:r>
      <w:hyperlink r:id="rId14" w:history="1">
        <w:r w:rsidRPr="00727227">
          <w:rPr>
            <w:rStyle w:val="Hyperlink"/>
            <w:rFonts w:ascii="Arial" w:hAnsi="Arial" w:cs="Arial"/>
            <w:sz w:val="24"/>
          </w:rPr>
          <w:t>Google Play</w:t>
        </w:r>
      </w:hyperlink>
      <w:r w:rsidR="00727227">
        <w:rPr>
          <w:rFonts w:ascii="Arial" w:hAnsi="Arial" w:cs="Arial"/>
          <w:sz w:val="24"/>
        </w:rPr>
        <w:t>.</w:t>
      </w:r>
      <w:r>
        <w:rPr>
          <w:rFonts w:ascii="Arial" w:hAnsi="Arial" w:cs="Arial"/>
          <w:sz w:val="24"/>
        </w:rPr>
        <w:t xml:space="preserve"> </w:t>
      </w:r>
    </w:p>
    <w:p w14:paraId="67DF826A" w14:textId="77777777" w:rsidR="00E43164" w:rsidRDefault="00E43164">
      <w:pPr>
        <w:rPr>
          <w:rFonts w:ascii="Arial" w:hAnsi="Arial" w:cs="Arial"/>
          <w:sz w:val="24"/>
        </w:rPr>
      </w:pPr>
    </w:p>
    <w:p w14:paraId="049B197E" w14:textId="77777777" w:rsidR="00835D99" w:rsidRPr="00CC716C" w:rsidRDefault="00CC716C" w:rsidP="00CC716C">
      <w:pPr>
        <w:pStyle w:val="ListParagraph"/>
        <w:numPr>
          <w:ilvl w:val="0"/>
          <w:numId w:val="4"/>
        </w:numPr>
        <w:rPr>
          <w:rFonts w:ascii="Arial" w:hAnsi="Arial" w:cs="Arial"/>
          <w:b/>
          <w:sz w:val="24"/>
        </w:rPr>
      </w:pPr>
      <w:r w:rsidRPr="00CC716C">
        <w:rPr>
          <w:rFonts w:ascii="Arial" w:hAnsi="Arial" w:cs="Arial"/>
          <w:b/>
          <w:sz w:val="24"/>
        </w:rPr>
        <w:t xml:space="preserve">Let your </w:t>
      </w:r>
      <w:r w:rsidR="00835D99" w:rsidRPr="00CC716C">
        <w:rPr>
          <w:rFonts w:ascii="Arial" w:hAnsi="Arial" w:cs="Arial"/>
          <w:b/>
          <w:sz w:val="24"/>
        </w:rPr>
        <w:t xml:space="preserve">GP </w:t>
      </w:r>
      <w:r w:rsidRPr="00CC716C">
        <w:rPr>
          <w:rFonts w:ascii="Arial" w:hAnsi="Arial" w:cs="Arial"/>
          <w:b/>
          <w:sz w:val="24"/>
        </w:rPr>
        <w:t xml:space="preserve">practice help you safely </w:t>
      </w:r>
      <w:r w:rsidR="00835D99" w:rsidRPr="00CC716C">
        <w:rPr>
          <w:rFonts w:ascii="Arial" w:hAnsi="Arial" w:cs="Arial"/>
          <w:b/>
          <w:sz w:val="24"/>
        </w:rPr>
        <w:t xml:space="preserve"> </w:t>
      </w:r>
    </w:p>
    <w:p w14:paraId="4D2DA959" w14:textId="77777777" w:rsidR="00835D99" w:rsidRPr="00835D99" w:rsidRDefault="00835D99" w:rsidP="00835D99">
      <w:pPr>
        <w:rPr>
          <w:rFonts w:ascii="Arial" w:hAnsi="Arial" w:cs="Arial"/>
          <w:sz w:val="24"/>
          <w:szCs w:val="24"/>
        </w:rPr>
      </w:pPr>
      <w:r>
        <w:rPr>
          <w:rFonts w:ascii="Arial" w:hAnsi="Arial" w:cs="Arial"/>
          <w:sz w:val="24"/>
          <w:szCs w:val="24"/>
        </w:rPr>
        <w:t>R</w:t>
      </w:r>
      <w:r w:rsidRPr="00835D99">
        <w:rPr>
          <w:rFonts w:ascii="Arial" w:hAnsi="Arial" w:cs="Arial"/>
          <w:sz w:val="24"/>
          <w:szCs w:val="24"/>
        </w:rPr>
        <w:t xml:space="preserve">outine non-urgent services in the NHS could well come under pressure as a result of the coronavirus, and so the NHS is preparing a number of practical solutions to effectively respond to this outbreak. </w:t>
      </w:r>
    </w:p>
    <w:p w14:paraId="6BC6AC79" w14:textId="77777777" w:rsidR="00835D99" w:rsidRPr="00835D99" w:rsidRDefault="000D0A8F" w:rsidP="000D0A8F">
      <w:pPr>
        <w:rPr>
          <w:rFonts w:ascii="Arial" w:hAnsi="Arial" w:cs="Arial"/>
          <w:sz w:val="24"/>
          <w:szCs w:val="24"/>
        </w:rPr>
      </w:pPr>
      <w:r>
        <w:rPr>
          <w:rFonts w:ascii="Arial" w:hAnsi="Arial" w:cs="Arial"/>
          <w:sz w:val="24"/>
          <w:szCs w:val="24"/>
        </w:rPr>
        <w:t xml:space="preserve">If you have an appointment booked at your GP practice, or if you book one online, then they may call you to make sure that you </w:t>
      </w:r>
      <w:r w:rsidR="00835D99" w:rsidRPr="00835D99">
        <w:rPr>
          <w:rFonts w:ascii="Arial" w:hAnsi="Arial" w:cs="Arial"/>
          <w:sz w:val="24"/>
          <w:szCs w:val="24"/>
        </w:rPr>
        <w:t xml:space="preserve">see the right person in the right place for </w:t>
      </w:r>
      <w:r w:rsidR="00835D99">
        <w:rPr>
          <w:rFonts w:ascii="Arial" w:hAnsi="Arial" w:cs="Arial"/>
          <w:sz w:val="24"/>
          <w:szCs w:val="24"/>
        </w:rPr>
        <w:t>your</w:t>
      </w:r>
      <w:r w:rsidR="00835D99" w:rsidRPr="00835D99">
        <w:rPr>
          <w:rFonts w:ascii="Arial" w:hAnsi="Arial" w:cs="Arial"/>
          <w:sz w:val="24"/>
          <w:szCs w:val="24"/>
        </w:rPr>
        <w:t xml:space="preserve"> illness. </w:t>
      </w:r>
      <w:r w:rsidR="00835D99">
        <w:rPr>
          <w:rFonts w:ascii="Arial" w:hAnsi="Arial" w:cs="Arial"/>
          <w:sz w:val="24"/>
          <w:szCs w:val="24"/>
        </w:rPr>
        <w:t>You</w:t>
      </w:r>
      <w:r w:rsidR="00AE0F88">
        <w:rPr>
          <w:rFonts w:ascii="Arial" w:hAnsi="Arial" w:cs="Arial"/>
          <w:sz w:val="24"/>
          <w:szCs w:val="24"/>
        </w:rPr>
        <w:t>r GP practice</w:t>
      </w:r>
      <w:r w:rsidR="00835D99" w:rsidRPr="00835D99">
        <w:rPr>
          <w:rFonts w:ascii="Arial" w:hAnsi="Arial" w:cs="Arial"/>
          <w:sz w:val="24"/>
          <w:szCs w:val="24"/>
        </w:rPr>
        <w:t xml:space="preserve"> may encourage</w:t>
      </w:r>
      <w:r w:rsidR="00AE0F88">
        <w:rPr>
          <w:rFonts w:ascii="Arial" w:hAnsi="Arial" w:cs="Arial"/>
          <w:sz w:val="24"/>
          <w:szCs w:val="24"/>
        </w:rPr>
        <w:t xml:space="preserve"> you</w:t>
      </w:r>
      <w:r w:rsidR="00835D99" w:rsidRPr="00835D99">
        <w:rPr>
          <w:rFonts w:ascii="Arial" w:hAnsi="Arial" w:cs="Arial"/>
          <w:sz w:val="24"/>
          <w:szCs w:val="24"/>
        </w:rPr>
        <w:t xml:space="preserve"> to make use of more telephone and online appointments. Each practice </w:t>
      </w:r>
      <w:r w:rsidR="0069414B">
        <w:rPr>
          <w:rFonts w:ascii="Arial" w:hAnsi="Arial" w:cs="Arial"/>
          <w:sz w:val="24"/>
          <w:szCs w:val="24"/>
        </w:rPr>
        <w:t>will</w:t>
      </w:r>
      <w:r w:rsidR="00835D99" w:rsidRPr="00835D99">
        <w:rPr>
          <w:rFonts w:ascii="Arial" w:hAnsi="Arial" w:cs="Arial"/>
          <w:sz w:val="24"/>
          <w:szCs w:val="24"/>
        </w:rPr>
        <w:t xml:space="preserve"> come up with slightly different arrangements depending on local needs and circumstances. </w:t>
      </w:r>
    </w:p>
    <w:p w14:paraId="3FD38270" w14:textId="77777777" w:rsidR="00835D99" w:rsidRPr="0095564D" w:rsidRDefault="00835D99" w:rsidP="00784BF1">
      <w:pPr>
        <w:rPr>
          <w:rFonts w:ascii="Arial" w:hAnsi="Arial" w:cs="Arial"/>
          <w:sz w:val="24"/>
          <w:szCs w:val="24"/>
        </w:rPr>
      </w:pPr>
      <w:r>
        <w:rPr>
          <w:rFonts w:ascii="Arial" w:hAnsi="Arial" w:cs="Arial"/>
          <w:sz w:val="24"/>
          <w:szCs w:val="24"/>
        </w:rPr>
        <w:t>This is not something to</w:t>
      </w:r>
      <w:r w:rsidRPr="00835D99">
        <w:rPr>
          <w:rFonts w:ascii="Arial" w:hAnsi="Arial" w:cs="Arial"/>
          <w:sz w:val="24"/>
          <w:szCs w:val="24"/>
        </w:rPr>
        <w:t xml:space="preserve"> be concerned about</w:t>
      </w:r>
      <w:r>
        <w:rPr>
          <w:rFonts w:ascii="Arial" w:hAnsi="Arial" w:cs="Arial"/>
          <w:sz w:val="24"/>
          <w:szCs w:val="24"/>
        </w:rPr>
        <w:t>,</w:t>
      </w:r>
      <w:r w:rsidRPr="00835D99">
        <w:rPr>
          <w:rFonts w:ascii="Arial" w:hAnsi="Arial" w:cs="Arial"/>
          <w:sz w:val="24"/>
          <w:szCs w:val="24"/>
        </w:rPr>
        <w:t xml:space="preserve"> but is being done as a precaution to help protect patients, staff and the public.</w:t>
      </w:r>
      <w:r w:rsidR="00CC716C">
        <w:rPr>
          <w:rFonts w:ascii="Arial" w:hAnsi="Arial" w:cs="Arial"/>
          <w:sz w:val="24"/>
          <w:szCs w:val="24"/>
        </w:rPr>
        <w:t xml:space="preserve"> You can help by following the advice of your GP practice.</w:t>
      </w:r>
    </w:p>
    <w:p w14:paraId="303FCC7E" w14:textId="77777777" w:rsidR="00CC716C" w:rsidRDefault="00CC716C" w:rsidP="00784BF1">
      <w:pPr>
        <w:rPr>
          <w:rFonts w:ascii="Arial" w:hAnsi="Arial" w:cs="Arial"/>
          <w:b/>
          <w:sz w:val="24"/>
        </w:rPr>
      </w:pPr>
    </w:p>
    <w:p w14:paraId="1A94D465" w14:textId="77777777" w:rsidR="00062983" w:rsidRPr="00835D99" w:rsidRDefault="00062983" w:rsidP="00784BF1">
      <w:pPr>
        <w:rPr>
          <w:rFonts w:ascii="Arial" w:hAnsi="Arial" w:cs="Arial"/>
          <w:b/>
          <w:sz w:val="24"/>
        </w:rPr>
      </w:pPr>
    </w:p>
    <w:p w14:paraId="5AA4D944" w14:textId="77777777" w:rsidR="0095564D" w:rsidRDefault="00D42C15" w:rsidP="00CC716C">
      <w:pPr>
        <w:pStyle w:val="ListParagraph"/>
        <w:numPr>
          <w:ilvl w:val="0"/>
          <w:numId w:val="4"/>
        </w:numPr>
        <w:rPr>
          <w:rFonts w:ascii="Arial" w:hAnsi="Arial" w:cs="Arial"/>
          <w:b/>
          <w:sz w:val="24"/>
        </w:rPr>
      </w:pPr>
      <w:r>
        <w:rPr>
          <w:rFonts w:ascii="Arial" w:hAnsi="Arial" w:cs="Arial"/>
          <w:b/>
          <w:sz w:val="24"/>
        </w:rPr>
        <w:t xml:space="preserve">Visit your </w:t>
      </w:r>
      <w:r w:rsidR="001A3A2D">
        <w:rPr>
          <w:rFonts w:ascii="Arial" w:hAnsi="Arial" w:cs="Arial"/>
          <w:b/>
          <w:sz w:val="24"/>
        </w:rPr>
        <w:t>h</w:t>
      </w:r>
      <w:r w:rsidR="0095564D">
        <w:rPr>
          <w:rFonts w:ascii="Arial" w:hAnsi="Arial" w:cs="Arial"/>
          <w:b/>
          <w:sz w:val="24"/>
        </w:rPr>
        <w:t>ospital</w:t>
      </w:r>
      <w:r>
        <w:rPr>
          <w:rFonts w:ascii="Arial" w:hAnsi="Arial" w:cs="Arial"/>
          <w:b/>
          <w:sz w:val="24"/>
        </w:rPr>
        <w:t>’s website if you have an appointment or want to visit someone</w:t>
      </w:r>
    </w:p>
    <w:p w14:paraId="012FF6D9" w14:textId="77777777" w:rsidR="001A3A2D" w:rsidRDefault="001A3A2D" w:rsidP="00800F59">
      <w:pPr>
        <w:rPr>
          <w:rFonts w:ascii="Arial" w:hAnsi="Arial" w:cs="Arial"/>
          <w:sz w:val="24"/>
        </w:rPr>
      </w:pPr>
      <w:r>
        <w:rPr>
          <w:rFonts w:ascii="Arial" w:hAnsi="Arial" w:cs="Arial"/>
          <w:sz w:val="24"/>
        </w:rPr>
        <w:t xml:space="preserve">Our hospitals are also making changes to how they care for people, this includes having more appointments over the phone and by using video calling, as well as changing </w:t>
      </w:r>
      <w:r w:rsidR="00D42C15">
        <w:rPr>
          <w:rFonts w:ascii="Arial" w:hAnsi="Arial" w:cs="Arial"/>
          <w:sz w:val="24"/>
        </w:rPr>
        <w:t>how and when people can visit patients</w:t>
      </w:r>
      <w:r>
        <w:rPr>
          <w:rFonts w:ascii="Arial" w:hAnsi="Arial" w:cs="Arial"/>
          <w:sz w:val="24"/>
        </w:rPr>
        <w:t xml:space="preserve">. </w:t>
      </w:r>
      <w:r w:rsidR="00D42C15">
        <w:rPr>
          <w:rFonts w:ascii="Arial" w:hAnsi="Arial" w:cs="Arial"/>
          <w:sz w:val="24"/>
        </w:rPr>
        <w:t xml:space="preserve">These changes are being made to </w:t>
      </w:r>
      <w:r w:rsidR="00D42C15" w:rsidRPr="00D42C15">
        <w:rPr>
          <w:rFonts w:ascii="Arial" w:hAnsi="Arial" w:cs="Arial"/>
          <w:sz w:val="24"/>
        </w:rPr>
        <w:t>protect patients, staff and the public</w:t>
      </w:r>
      <w:r w:rsidR="00D42C15">
        <w:rPr>
          <w:rFonts w:ascii="Arial" w:hAnsi="Arial" w:cs="Arial"/>
          <w:sz w:val="24"/>
        </w:rPr>
        <w:t xml:space="preserve">. </w:t>
      </w:r>
    </w:p>
    <w:p w14:paraId="281DA0F3" w14:textId="77777777" w:rsidR="00800F59" w:rsidRPr="001A3A2D" w:rsidRDefault="00D42C15" w:rsidP="00800F59">
      <w:pPr>
        <w:rPr>
          <w:rFonts w:ascii="Arial" w:hAnsi="Arial" w:cs="Arial"/>
          <w:sz w:val="24"/>
        </w:rPr>
      </w:pPr>
      <w:r>
        <w:rPr>
          <w:rFonts w:ascii="Arial" w:hAnsi="Arial" w:cs="Arial"/>
          <w:sz w:val="24"/>
        </w:rPr>
        <w:t xml:space="preserve">Visit your hospital’s website if you </w:t>
      </w:r>
      <w:r w:rsidRPr="001A3A2D">
        <w:rPr>
          <w:rFonts w:ascii="Arial" w:hAnsi="Arial" w:cs="Arial"/>
          <w:sz w:val="24"/>
        </w:rPr>
        <w:t xml:space="preserve">have questions about </w:t>
      </w:r>
      <w:r>
        <w:rPr>
          <w:rFonts w:ascii="Arial" w:hAnsi="Arial" w:cs="Arial"/>
          <w:sz w:val="24"/>
        </w:rPr>
        <w:t>your</w:t>
      </w:r>
      <w:r w:rsidRPr="001A3A2D">
        <w:rPr>
          <w:rFonts w:ascii="Arial" w:hAnsi="Arial" w:cs="Arial"/>
          <w:sz w:val="24"/>
        </w:rPr>
        <w:t xml:space="preserve"> appointments, procedures or visiting the hospital.</w:t>
      </w:r>
      <w:r>
        <w:rPr>
          <w:rFonts w:ascii="Arial" w:hAnsi="Arial" w:cs="Arial"/>
          <w:sz w:val="24"/>
        </w:rPr>
        <w:t xml:space="preserve"> Alternatively, t</w:t>
      </w:r>
      <w:r w:rsidR="00800F59" w:rsidRPr="001A3A2D">
        <w:rPr>
          <w:rFonts w:ascii="Arial" w:hAnsi="Arial" w:cs="Arial"/>
          <w:sz w:val="24"/>
        </w:rPr>
        <w:t>he James Paget University Hospital and the Queen Elizabeth Hospital King’s Lynn have both set-up dedicated phone lines for people to call</w:t>
      </w:r>
      <w:r>
        <w:rPr>
          <w:rFonts w:ascii="Arial" w:hAnsi="Arial" w:cs="Arial"/>
          <w:sz w:val="24"/>
        </w:rPr>
        <w:t xml:space="preserve">: </w:t>
      </w:r>
    </w:p>
    <w:p w14:paraId="13B45403" w14:textId="77777777" w:rsidR="00D42C15" w:rsidRDefault="00800F59" w:rsidP="00800F59">
      <w:pPr>
        <w:rPr>
          <w:rFonts w:ascii="Arial" w:hAnsi="Arial" w:cs="Arial"/>
          <w:sz w:val="24"/>
        </w:rPr>
      </w:pPr>
      <w:r w:rsidRPr="00800F59">
        <w:rPr>
          <w:rFonts w:ascii="Arial" w:hAnsi="Arial" w:cs="Arial"/>
          <w:sz w:val="24"/>
        </w:rPr>
        <w:t xml:space="preserve">The number for </w:t>
      </w:r>
      <w:r w:rsidR="00D42C15">
        <w:rPr>
          <w:rFonts w:ascii="Arial" w:hAnsi="Arial" w:cs="Arial"/>
          <w:sz w:val="24"/>
        </w:rPr>
        <w:t>the</w:t>
      </w:r>
      <w:r w:rsidRPr="00800F59">
        <w:rPr>
          <w:rFonts w:ascii="Arial" w:hAnsi="Arial" w:cs="Arial"/>
          <w:sz w:val="24"/>
        </w:rPr>
        <w:t xml:space="preserve"> </w:t>
      </w:r>
      <w:r w:rsidR="00D42C15">
        <w:rPr>
          <w:rFonts w:ascii="Arial" w:hAnsi="Arial" w:cs="Arial"/>
          <w:b/>
          <w:sz w:val="24"/>
        </w:rPr>
        <w:t>James Paget University Hospital</w:t>
      </w:r>
      <w:r w:rsidR="00D42C15" w:rsidRPr="00800F59">
        <w:rPr>
          <w:rFonts w:ascii="Arial" w:hAnsi="Arial" w:cs="Arial"/>
          <w:b/>
          <w:sz w:val="24"/>
        </w:rPr>
        <w:t xml:space="preserve"> </w:t>
      </w:r>
      <w:r w:rsidRPr="00800F59">
        <w:rPr>
          <w:rFonts w:ascii="Arial" w:hAnsi="Arial" w:cs="Arial"/>
          <w:sz w:val="24"/>
        </w:rPr>
        <w:t xml:space="preserve">phone line is 01493 453300. </w:t>
      </w:r>
    </w:p>
    <w:p w14:paraId="0807ABE1" w14:textId="77777777" w:rsidR="0095564D" w:rsidRPr="00800F59" w:rsidRDefault="00D42C15" w:rsidP="00800F59">
      <w:pPr>
        <w:rPr>
          <w:rFonts w:ascii="Arial" w:hAnsi="Arial" w:cs="Arial"/>
          <w:b/>
          <w:sz w:val="24"/>
        </w:rPr>
      </w:pPr>
      <w:r>
        <w:rPr>
          <w:rFonts w:ascii="Arial" w:hAnsi="Arial" w:cs="Arial"/>
          <w:sz w:val="24"/>
        </w:rPr>
        <w:t>The number for the</w:t>
      </w:r>
      <w:r w:rsidR="00800F59" w:rsidRPr="00800F59">
        <w:rPr>
          <w:rFonts w:ascii="Arial" w:hAnsi="Arial" w:cs="Arial"/>
          <w:sz w:val="24"/>
        </w:rPr>
        <w:t xml:space="preserve"> </w:t>
      </w:r>
      <w:r>
        <w:rPr>
          <w:rFonts w:ascii="Arial" w:hAnsi="Arial" w:cs="Arial"/>
          <w:b/>
          <w:sz w:val="24"/>
        </w:rPr>
        <w:t xml:space="preserve">Queen Elizabeth Hospital </w:t>
      </w:r>
      <w:r w:rsidR="00800F59" w:rsidRPr="00800F59">
        <w:rPr>
          <w:rFonts w:ascii="Arial" w:hAnsi="Arial" w:cs="Arial"/>
          <w:sz w:val="24"/>
        </w:rPr>
        <w:t xml:space="preserve">phone line is 01553 214545. </w:t>
      </w:r>
    </w:p>
    <w:p w14:paraId="29599C16" w14:textId="77777777" w:rsidR="0095564D" w:rsidRPr="0095564D" w:rsidRDefault="0095564D" w:rsidP="0095564D">
      <w:pPr>
        <w:rPr>
          <w:rFonts w:ascii="Arial" w:hAnsi="Arial" w:cs="Arial"/>
          <w:b/>
          <w:sz w:val="24"/>
        </w:rPr>
      </w:pPr>
    </w:p>
    <w:p w14:paraId="6DC5C2CE" w14:textId="77777777" w:rsidR="00835D99" w:rsidRPr="00CC716C" w:rsidRDefault="00CC716C" w:rsidP="00CC716C">
      <w:pPr>
        <w:pStyle w:val="ListParagraph"/>
        <w:numPr>
          <w:ilvl w:val="0"/>
          <w:numId w:val="4"/>
        </w:numPr>
        <w:rPr>
          <w:rFonts w:ascii="Arial" w:hAnsi="Arial" w:cs="Arial"/>
          <w:b/>
          <w:sz w:val="24"/>
        </w:rPr>
      </w:pPr>
      <w:r w:rsidRPr="00CC716C">
        <w:rPr>
          <w:rFonts w:ascii="Arial" w:hAnsi="Arial" w:cs="Arial"/>
          <w:b/>
          <w:sz w:val="24"/>
        </w:rPr>
        <w:t>Use the online 111 coronavirus service</w:t>
      </w:r>
    </w:p>
    <w:p w14:paraId="56CF53FB" w14:textId="77777777" w:rsidR="00835D99" w:rsidRPr="00835D99" w:rsidRDefault="00835D99" w:rsidP="00835D99">
      <w:pPr>
        <w:rPr>
          <w:rFonts w:ascii="Arial" w:hAnsi="Arial" w:cs="Arial"/>
          <w:sz w:val="24"/>
          <w:szCs w:val="24"/>
        </w:rPr>
      </w:pPr>
      <w:r w:rsidRPr="00835D99">
        <w:rPr>
          <w:rFonts w:ascii="Arial" w:hAnsi="Arial" w:cs="Arial"/>
          <w:sz w:val="24"/>
          <w:szCs w:val="24"/>
        </w:rPr>
        <w:t xml:space="preserve">It is really important that people use the </w:t>
      </w:r>
      <w:hyperlink r:id="rId15" w:history="1">
        <w:r>
          <w:rPr>
            <w:rStyle w:val="Hyperlink"/>
            <w:rFonts w:ascii="Arial" w:hAnsi="Arial" w:cs="Arial"/>
            <w:sz w:val="24"/>
            <w:szCs w:val="24"/>
          </w:rPr>
          <w:t>online 111 coronavirus service</w:t>
        </w:r>
      </w:hyperlink>
      <w:r>
        <w:rPr>
          <w:rFonts w:ascii="Arial" w:hAnsi="Arial" w:cs="Arial"/>
          <w:color w:val="1F497D"/>
          <w:sz w:val="24"/>
          <w:szCs w:val="24"/>
        </w:rPr>
        <w:t xml:space="preserve"> </w:t>
      </w:r>
      <w:r w:rsidRPr="00835D99">
        <w:rPr>
          <w:rFonts w:ascii="Arial" w:hAnsi="Arial" w:cs="Arial"/>
          <w:sz w:val="24"/>
          <w:szCs w:val="24"/>
        </w:rPr>
        <w:t xml:space="preserve">if they can – people should only call 111 if they cannot get help online. </w:t>
      </w:r>
    </w:p>
    <w:p w14:paraId="6AD59F12" w14:textId="77777777" w:rsidR="00835D99" w:rsidRPr="00835D99" w:rsidRDefault="00835D99" w:rsidP="00835D99">
      <w:pPr>
        <w:rPr>
          <w:rFonts w:ascii="Arial" w:hAnsi="Arial" w:cs="Arial"/>
          <w:sz w:val="24"/>
          <w:szCs w:val="24"/>
        </w:rPr>
      </w:pPr>
      <w:r w:rsidRPr="00835D99">
        <w:rPr>
          <w:rFonts w:ascii="Arial" w:hAnsi="Arial" w:cs="Arial"/>
          <w:sz w:val="24"/>
          <w:szCs w:val="24"/>
        </w:rPr>
        <w:t>People should use the NHS 111 online coronavirus service if:</w:t>
      </w:r>
    </w:p>
    <w:p w14:paraId="20445C0B" w14:textId="77777777" w:rsidR="00835D99" w:rsidRPr="00835D99" w:rsidRDefault="00835D99" w:rsidP="00835D99">
      <w:pPr>
        <w:pStyle w:val="ListParagraph"/>
        <w:numPr>
          <w:ilvl w:val="0"/>
          <w:numId w:val="2"/>
        </w:numPr>
        <w:rPr>
          <w:rFonts w:ascii="Arial" w:hAnsi="Arial" w:cs="Arial"/>
          <w:sz w:val="24"/>
          <w:szCs w:val="24"/>
        </w:rPr>
      </w:pPr>
      <w:r w:rsidRPr="00835D99">
        <w:rPr>
          <w:rFonts w:ascii="Arial" w:hAnsi="Arial" w:cs="Arial"/>
          <w:sz w:val="24"/>
          <w:szCs w:val="24"/>
        </w:rPr>
        <w:t>they feel they cannot cope with their symptoms at home</w:t>
      </w:r>
    </w:p>
    <w:p w14:paraId="798BD80D" w14:textId="77777777" w:rsidR="00835D99" w:rsidRPr="00835D99" w:rsidRDefault="00835D99" w:rsidP="00835D99">
      <w:pPr>
        <w:pStyle w:val="ListParagraph"/>
        <w:numPr>
          <w:ilvl w:val="0"/>
          <w:numId w:val="2"/>
        </w:numPr>
        <w:rPr>
          <w:rFonts w:ascii="Arial" w:hAnsi="Arial" w:cs="Arial"/>
          <w:sz w:val="24"/>
          <w:szCs w:val="24"/>
        </w:rPr>
      </w:pPr>
      <w:r w:rsidRPr="00835D99">
        <w:rPr>
          <w:rFonts w:ascii="Arial" w:hAnsi="Arial" w:cs="Arial"/>
          <w:sz w:val="24"/>
          <w:szCs w:val="24"/>
        </w:rPr>
        <w:t>their condition gets worse</w:t>
      </w:r>
    </w:p>
    <w:p w14:paraId="04EC648F" w14:textId="77777777" w:rsidR="00835D99" w:rsidRPr="00835D99" w:rsidRDefault="00835D99" w:rsidP="00835D99">
      <w:pPr>
        <w:pStyle w:val="ListParagraph"/>
        <w:numPr>
          <w:ilvl w:val="0"/>
          <w:numId w:val="2"/>
        </w:numPr>
        <w:rPr>
          <w:rFonts w:ascii="Arial" w:hAnsi="Arial" w:cs="Arial"/>
          <w:sz w:val="24"/>
          <w:szCs w:val="24"/>
        </w:rPr>
      </w:pPr>
      <w:r w:rsidRPr="00835D99">
        <w:rPr>
          <w:rFonts w:ascii="Arial" w:hAnsi="Arial" w:cs="Arial"/>
          <w:sz w:val="24"/>
          <w:szCs w:val="24"/>
        </w:rPr>
        <w:t>their symptoms do not get better after 7 days</w:t>
      </w:r>
    </w:p>
    <w:p w14:paraId="7BDA82E9" w14:textId="77777777" w:rsidR="00835D99" w:rsidRDefault="00835D99" w:rsidP="00784BF1">
      <w:pPr>
        <w:rPr>
          <w:rFonts w:ascii="Arial" w:hAnsi="Arial" w:cs="Arial"/>
          <w:b/>
          <w:sz w:val="24"/>
        </w:rPr>
      </w:pPr>
    </w:p>
    <w:p w14:paraId="08DD10FF" w14:textId="77777777" w:rsidR="00C025A4" w:rsidRDefault="00C025A4" w:rsidP="00C025A4">
      <w:pPr>
        <w:pStyle w:val="ListParagraph"/>
        <w:numPr>
          <w:ilvl w:val="0"/>
          <w:numId w:val="4"/>
        </w:numPr>
        <w:rPr>
          <w:rFonts w:ascii="Arial" w:hAnsi="Arial" w:cs="Arial"/>
          <w:b/>
          <w:sz w:val="24"/>
        </w:rPr>
      </w:pPr>
      <w:r>
        <w:rPr>
          <w:rFonts w:ascii="Arial" w:hAnsi="Arial" w:cs="Arial"/>
          <w:b/>
          <w:sz w:val="24"/>
        </w:rPr>
        <w:t xml:space="preserve">Keep active and well </w:t>
      </w:r>
    </w:p>
    <w:p w14:paraId="23E1ACED" w14:textId="77777777" w:rsidR="00835E37" w:rsidRDefault="008C259C">
      <w:pPr>
        <w:rPr>
          <w:rFonts w:ascii="Arial" w:hAnsi="Arial" w:cs="Arial"/>
          <w:sz w:val="24"/>
        </w:rPr>
      </w:pPr>
      <w:r w:rsidRPr="008C259C">
        <w:rPr>
          <w:rFonts w:ascii="Arial" w:hAnsi="Arial" w:cs="Arial"/>
          <w:sz w:val="24"/>
        </w:rPr>
        <w:t>If you're stuck at home b</w:t>
      </w:r>
      <w:r>
        <w:rPr>
          <w:rFonts w:ascii="Arial" w:hAnsi="Arial" w:cs="Arial"/>
          <w:sz w:val="24"/>
        </w:rPr>
        <w:t>ecause of coronavirus</w:t>
      </w:r>
      <w:r w:rsidRPr="008C259C">
        <w:rPr>
          <w:rFonts w:ascii="Arial" w:hAnsi="Arial" w:cs="Arial"/>
          <w:sz w:val="24"/>
        </w:rPr>
        <w:t xml:space="preserve">, or your normal activity has been cancelled, it's still important to stay as active as you can. Even a small amount of activity will have a positive impact on your physical and mental health, and there's plenty you can do at home </w:t>
      </w:r>
      <w:r>
        <w:rPr>
          <w:rFonts w:ascii="Arial" w:hAnsi="Arial" w:cs="Arial"/>
          <w:sz w:val="24"/>
        </w:rPr>
        <w:t>–</w:t>
      </w:r>
      <w:r w:rsidRPr="008C259C">
        <w:rPr>
          <w:rFonts w:ascii="Arial" w:hAnsi="Arial" w:cs="Arial"/>
          <w:sz w:val="24"/>
        </w:rPr>
        <w:t xml:space="preserve"> </w:t>
      </w:r>
      <w:r>
        <w:rPr>
          <w:rFonts w:ascii="Arial" w:hAnsi="Arial" w:cs="Arial"/>
          <w:sz w:val="24"/>
        </w:rPr>
        <w:t xml:space="preserve">visit </w:t>
      </w:r>
      <w:hyperlink r:id="rId16" w:history="1">
        <w:r w:rsidRPr="008C259C">
          <w:rPr>
            <w:rStyle w:val="Hyperlink"/>
            <w:rFonts w:ascii="Arial" w:hAnsi="Arial" w:cs="Arial"/>
            <w:sz w:val="24"/>
          </w:rPr>
          <w:t>Active Norfolk</w:t>
        </w:r>
      </w:hyperlink>
      <w:r>
        <w:rPr>
          <w:rFonts w:ascii="Arial" w:hAnsi="Arial" w:cs="Arial"/>
          <w:sz w:val="24"/>
        </w:rPr>
        <w:t xml:space="preserve"> and </w:t>
      </w:r>
      <w:hyperlink r:id="rId17" w:history="1">
        <w:r w:rsidRPr="008C259C">
          <w:rPr>
            <w:rStyle w:val="Hyperlink"/>
            <w:rFonts w:ascii="Arial" w:hAnsi="Arial" w:cs="Arial"/>
            <w:sz w:val="24"/>
          </w:rPr>
          <w:t>One Life Suffolk</w:t>
        </w:r>
      </w:hyperlink>
      <w:r>
        <w:rPr>
          <w:rFonts w:ascii="Arial" w:hAnsi="Arial" w:cs="Arial"/>
          <w:sz w:val="24"/>
        </w:rPr>
        <w:t xml:space="preserve"> for </w:t>
      </w:r>
      <w:r w:rsidRPr="008C259C">
        <w:rPr>
          <w:rFonts w:ascii="Arial" w:hAnsi="Arial" w:cs="Arial"/>
          <w:sz w:val="24"/>
        </w:rPr>
        <w:t>some ideas to keep you moving.</w:t>
      </w:r>
    </w:p>
    <w:p w14:paraId="23B3D2F8" w14:textId="77777777" w:rsidR="00883D5E" w:rsidRPr="00883D5E" w:rsidRDefault="00883D5E" w:rsidP="00883D5E">
      <w:pPr>
        <w:rPr>
          <w:rFonts w:ascii="Arial" w:hAnsi="Arial" w:cs="Arial"/>
          <w:sz w:val="24"/>
        </w:rPr>
      </w:pPr>
      <w:r w:rsidRPr="00883D5E">
        <w:rPr>
          <w:rFonts w:ascii="Arial" w:hAnsi="Arial" w:cs="Arial"/>
          <w:sz w:val="24"/>
        </w:rPr>
        <w:t>It's important to take care of your mind as well as your body.</w:t>
      </w:r>
      <w:r>
        <w:rPr>
          <w:rFonts w:ascii="Arial" w:hAnsi="Arial" w:cs="Arial"/>
          <w:sz w:val="24"/>
        </w:rPr>
        <w:t xml:space="preserve"> There are lots of tips and advice on the </w:t>
      </w:r>
      <w:hyperlink r:id="rId18" w:history="1">
        <w:r w:rsidRPr="00883D5E">
          <w:rPr>
            <w:rStyle w:val="Hyperlink"/>
            <w:rFonts w:ascii="Arial" w:hAnsi="Arial" w:cs="Arial"/>
            <w:sz w:val="24"/>
          </w:rPr>
          <w:t>Every Mind Matters website</w:t>
        </w:r>
      </w:hyperlink>
      <w:r>
        <w:rPr>
          <w:rFonts w:ascii="Arial" w:hAnsi="Arial" w:cs="Arial"/>
          <w:sz w:val="24"/>
        </w:rPr>
        <w:t xml:space="preserve"> </w:t>
      </w:r>
      <w:r w:rsidR="0069414B">
        <w:rPr>
          <w:rFonts w:ascii="Arial" w:hAnsi="Arial" w:cs="Arial"/>
          <w:sz w:val="24"/>
        </w:rPr>
        <w:t xml:space="preserve">about </w:t>
      </w:r>
      <w:r w:rsidRPr="00883D5E">
        <w:rPr>
          <w:rFonts w:ascii="Arial" w:hAnsi="Arial" w:cs="Arial"/>
          <w:sz w:val="24"/>
        </w:rPr>
        <w:t>things you can do to help you keep on top of your mental wellbeing and cope with how you may feel while staying at home. Make sure you get further support if you feel you need it.</w:t>
      </w:r>
      <w:r>
        <w:rPr>
          <w:rFonts w:ascii="Arial" w:hAnsi="Arial" w:cs="Arial"/>
          <w:sz w:val="24"/>
        </w:rPr>
        <w:t xml:space="preserve"> </w:t>
      </w:r>
    </w:p>
    <w:p w14:paraId="44B149E3" w14:textId="77777777" w:rsidR="00883D5E" w:rsidRDefault="00883D5E">
      <w:pPr>
        <w:rPr>
          <w:rFonts w:ascii="Arial" w:hAnsi="Arial" w:cs="Arial"/>
          <w:sz w:val="24"/>
        </w:rPr>
      </w:pPr>
      <w:r>
        <w:rPr>
          <w:rFonts w:ascii="Arial" w:hAnsi="Arial" w:cs="Arial"/>
          <w:sz w:val="24"/>
        </w:rPr>
        <w:t xml:space="preserve">The Norfolk and Suffolk </w:t>
      </w:r>
      <w:r w:rsidR="003F63DA">
        <w:rPr>
          <w:rFonts w:ascii="Arial" w:hAnsi="Arial" w:cs="Arial"/>
          <w:sz w:val="24"/>
        </w:rPr>
        <w:t>NHS Foundation Trust will</w:t>
      </w:r>
      <w:r w:rsidRPr="00883D5E">
        <w:rPr>
          <w:rFonts w:ascii="Arial" w:hAnsi="Arial" w:cs="Arial"/>
          <w:sz w:val="24"/>
        </w:rPr>
        <w:t xml:space="preserve"> </w:t>
      </w:r>
      <w:r w:rsidR="003F63DA">
        <w:rPr>
          <w:rFonts w:ascii="Arial" w:hAnsi="Arial" w:cs="Arial"/>
          <w:sz w:val="24"/>
        </w:rPr>
        <w:t xml:space="preserve">also </w:t>
      </w:r>
      <w:r w:rsidRPr="00883D5E">
        <w:rPr>
          <w:rFonts w:ascii="Arial" w:hAnsi="Arial" w:cs="Arial"/>
          <w:sz w:val="24"/>
        </w:rPr>
        <w:t xml:space="preserve">be updating </w:t>
      </w:r>
      <w:r w:rsidR="003F63DA">
        <w:rPr>
          <w:rFonts w:ascii="Arial" w:hAnsi="Arial" w:cs="Arial"/>
          <w:sz w:val="24"/>
        </w:rPr>
        <w:t>their</w:t>
      </w:r>
      <w:r w:rsidRPr="00883D5E">
        <w:rPr>
          <w:rFonts w:ascii="Arial" w:hAnsi="Arial" w:cs="Arial"/>
          <w:sz w:val="24"/>
        </w:rPr>
        <w:t xml:space="preserve"> </w:t>
      </w:r>
      <w:hyperlink r:id="rId19" w:history="1">
        <w:r w:rsidRPr="00364A17">
          <w:rPr>
            <w:rStyle w:val="Hyperlink"/>
            <w:rFonts w:ascii="Arial" w:hAnsi="Arial" w:cs="Arial"/>
            <w:sz w:val="24"/>
          </w:rPr>
          <w:t>website</w:t>
        </w:r>
      </w:hyperlink>
      <w:r w:rsidRPr="00883D5E">
        <w:rPr>
          <w:rFonts w:ascii="Arial" w:hAnsi="Arial" w:cs="Arial"/>
          <w:sz w:val="24"/>
        </w:rPr>
        <w:t xml:space="preserve"> every Wednesday at midday with new informa</w:t>
      </w:r>
      <w:r w:rsidR="003F63DA">
        <w:rPr>
          <w:rFonts w:ascii="Arial" w:hAnsi="Arial" w:cs="Arial"/>
          <w:sz w:val="24"/>
        </w:rPr>
        <w:t>tion, resources and material</w:t>
      </w:r>
      <w:r w:rsidR="00364A17">
        <w:rPr>
          <w:rFonts w:ascii="Arial" w:hAnsi="Arial" w:cs="Arial"/>
          <w:sz w:val="24"/>
        </w:rPr>
        <w:t>s</w:t>
      </w:r>
      <w:r w:rsidR="003F63DA">
        <w:rPr>
          <w:rFonts w:ascii="Arial" w:hAnsi="Arial" w:cs="Arial"/>
          <w:sz w:val="24"/>
        </w:rPr>
        <w:t>. They</w:t>
      </w:r>
      <w:r w:rsidRPr="00883D5E">
        <w:rPr>
          <w:rFonts w:ascii="Arial" w:hAnsi="Arial" w:cs="Arial"/>
          <w:sz w:val="24"/>
        </w:rPr>
        <w:t>'re active on Facebook, Instagram and Twitter (#</w:t>
      </w:r>
      <w:proofErr w:type="spellStart"/>
      <w:r w:rsidRPr="00883D5E">
        <w:rPr>
          <w:rFonts w:ascii="Arial" w:hAnsi="Arial" w:cs="Arial"/>
          <w:sz w:val="24"/>
        </w:rPr>
        <w:t>NSFTjoinin</w:t>
      </w:r>
      <w:proofErr w:type="spellEnd"/>
      <w:r w:rsidRPr="00883D5E">
        <w:rPr>
          <w:rFonts w:ascii="Arial" w:hAnsi="Arial" w:cs="Arial"/>
          <w:sz w:val="24"/>
        </w:rPr>
        <w:t>)</w:t>
      </w:r>
      <w:r w:rsidR="003F63DA">
        <w:rPr>
          <w:rFonts w:ascii="Arial" w:hAnsi="Arial" w:cs="Arial"/>
          <w:sz w:val="24"/>
        </w:rPr>
        <w:t xml:space="preserve"> too. </w:t>
      </w:r>
    </w:p>
    <w:p w14:paraId="606C627A" w14:textId="77777777" w:rsidR="00AF3B45" w:rsidRDefault="00AF3B45">
      <w:pPr>
        <w:rPr>
          <w:rFonts w:ascii="Arial" w:hAnsi="Arial" w:cs="Arial"/>
          <w:sz w:val="24"/>
        </w:rPr>
      </w:pPr>
    </w:p>
    <w:p w14:paraId="390ADA6E" w14:textId="77777777" w:rsidR="00800F59" w:rsidRPr="00800F59" w:rsidRDefault="00800F59" w:rsidP="00800F59">
      <w:pPr>
        <w:pStyle w:val="ListParagraph"/>
        <w:numPr>
          <w:ilvl w:val="0"/>
          <w:numId w:val="4"/>
        </w:numPr>
        <w:rPr>
          <w:rFonts w:ascii="Arial" w:hAnsi="Arial" w:cs="Arial"/>
          <w:b/>
          <w:sz w:val="24"/>
        </w:rPr>
      </w:pPr>
      <w:r w:rsidRPr="00800F59">
        <w:rPr>
          <w:rFonts w:ascii="Arial" w:hAnsi="Arial" w:cs="Arial"/>
          <w:b/>
          <w:sz w:val="24"/>
        </w:rPr>
        <w:t xml:space="preserve">Look after each other </w:t>
      </w:r>
    </w:p>
    <w:p w14:paraId="706A8E51" w14:textId="77777777" w:rsidR="00364A17" w:rsidRPr="00364A17" w:rsidRDefault="00364A17" w:rsidP="00FC5D6F">
      <w:pPr>
        <w:rPr>
          <w:rFonts w:ascii="Arial" w:hAnsi="Arial" w:cs="Arial"/>
          <w:sz w:val="24"/>
        </w:rPr>
      </w:pPr>
      <w:r w:rsidRPr="00364A17">
        <w:rPr>
          <w:rFonts w:ascii="Arial" w:hAnsi="Arial" w:cs="Arial"/>
          <w:sz w:val="24"/>
        </w:rPr>
        <w:t>The most immediate form of help you can provide to your community during this time is to look out for vulnerable neighbours.</w:t>
      </w:r>
      <w:r w:rsidR="00FC5D6F">
        <w:rPr>
          <w:rFonts w:ascii="Arial" w:hAnsi="Arial" w:cs="Arial"/>
          <w:sz w:val="24"/>
        </w:rPr>
        <w:t xml:space="preserve"> </w:t>
      </w:r>
      <w:r w:rsidRPr="00364A17">
        <w:rPr>
          <w:rFonts w:ascii="Arial" w:hAnsi="Arial" w:cs="Arial"/>
          <w:sz w:val="24"/>
        </w:rPr>
        <w:t xml:space="preserve">If you want to support a neighbour who is self-isolating, </w:t>
      </w:r>
      <w:r w:rsidR="00FC5D6F">
        <w:rPr>
          <w:rFonts w:ascii="Arial" w:hAnsi="Arial" w:cs="Arial"/>
          <w:sz w:val="24"/>
        </w:rPr>
        <w:t xml:space="preserve">you can use one of these </w:t>
      </w:r>
      <w:hyperlink r:id="rId20" w:history="1">
        <w:r w:rsidR="00FC5D6F" w:rsidRPr="0069414B">
          <w:rPr>
            <w:rStyle w:val="Hyperlink"/>
            <w:rFonts w:ascii="Arial" w:hAnsi="Arial" w:cs="Arial"/>
            <w:sz w:val="24"/>
          </w:rPr>
          <w:t>postcards</w:t>
        </w:r>
      </w:hyperlink>
      <w:r w:rsidR="0069414B">
        <w:rPr>
          <w:rFonts w:ascii="Arial" w:hAnsi="Arial" w:cs="Arial"/>
          <w:sz w:val="24"/>
        </w:rPr>
        <w:t xml:space="preserve"> t</w:t>
      </w:r>
      <w:r w:rsidRPr="00364A17">
        <w:rPr>
          <w:rFonts w:ascii="Arial" w:hAnsi="Arial" w:cs="Arial"/>
          <w:sz w:val="24"/>
        </w:rPr>
        <w:t>o tell them that you're available. </w:t>
      </w:r>
      <w:r w:rsidR="00FC5D6F">
        <w:rPr>
          <w:rFonts w:ascii="Arial" w:hAnsi="Arial" w:cs="Arial"/>
          <w:sz w:val="24"/>
        </w:rPr>
        <w:t xml:space="preserve">Information about helping others and staying safe if someone offers you help can be found on the </w:t>
      </w:r>
      <w:hyperlink r:id="rId21" w:history="1">
        <w:r w:rsidR="00FC5D6F" w:rsidRPr="00FC5D6F">
          <w:rPr>
            <w:rStyle w:val="Hyperlink"/>
            <w:rFonts w:ascii="Arial" w:hAnsi="Arial" w:cs="Arial"/>
            <w:sz w:val="24"/>
          </w:rPr>
          <w:t>Norfolk County Council website</w:t>
        </w:r>
      </w:hyperlink>
      <w:r w:rsidR="00FC5D6F">
        <w:rPr>
          <w:rFonts w:ascii="Arial" w:hAnsi="Arial" w:cs="Arial"/>
          <w:sz w:val="24"/>
        </w:rPr>
        <w:t xml:space="preserve">. </w:t>
      </w:r>
    </w:p>
    <w:p w14:paraId="42E2A9E5" w14:textId="77777777" w:rsidR="00F54E9A" w:rsidRDefault="00F54E9A" w:rsidP="001A3A2D">
      <w:pPr>
        <w:rPr>
          <w:rFonts w:ascii="Arial" w:hAnsi="Arial" w:cs="Arial"/>
          <w:color w:val="1F497D"/>
          <w:sz w:val="24"/>
          <w:szCs w:val="24"/>
        </w:rPr>
      </w:pPr>
    </w:p>
    <w:sectPr w:rsidR="00F54E9A" w:rsidSect="00AE0F88">
      <w:pgSz w:w="11906" w:h="16838"/>
      <w:pgMar w:top="680" w:right="964" w:bottom="68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8567F"/>
    <w:multiLevelType w:val="hybridMultilevel"/>
    <w:tmpl w:val="238AD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3C47B9"/>
    <w:multiLevelType w:val="hybridMultilevel"/>
    <w:tmpl w:val="90B05D8C"/>
    <w:lvl w:ilvl="0" w:tplc="09346394">
      <w:numFmt w:val="bullet"/>
      <w:lvlText w:val="•"/>
      <w:lvlJc w:val="left"/>
      <w:pPr>
        <w:ind w:left="1180" w:hanging="8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8B0520"/>
    <w:multiLevelType w:val="hybridMultilevel"/>
    <w:tmpl w:val="B8588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E32FED"/>
    <w:multiLevelType w:val="multilevel"/>
    <w:tmpl w:val="A95E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571261"/>
    <w:multiLevelType w:val="hybridMultilevel"/>
    <w:tmpl w:val="762E4E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A6C"/>
    <w:rsid w:val="00062983"/>
    <w:rsid w:val="00081688"/>
    <w:rsid w:val="000D0A8F"/>
    <w:rsid w:val="00106016"/>
    <w:rsid w:val="0013299A"/>
    <w:rsid w:val="00180972"/>
    <w:rsid w:val="00190950"/>
    <w:rsid w:val="001A3A2D"/>
    <w:rsid w:val="001C2425"/>
    <w:rsid w:val="002446CD"/>
    <w:rsid w:val="002B2839"/>
    <w:rsid w:val="002B3953"/>
    <w:rsid w:val="002D7EE2"/>
    <w:rsid w:val="00347881"/>
    <w:rsid w:val="00361F00"/>
    <w:rsid w:val="00364A17"/>
    <w:rsid w:val="00391DAF"/>
    <w:rsid w:val="003F63DA"/>
    <w:rsid w:val="004A727B"/>
    <w:rsid w:val="004D2707"/>
    <w:rsid w:val="00513E3E"/>
    <w:rsid w:val="005D7C11"/>
    <w:rsid w:val="005F1BE7"/>
    <w:rsid w:val="00654402"/>
    <w:rsid w:val="0069414B"/>
    <w:rsid w:val="006D644C"/>
    <w:rsid w:val="00727227"/>
    <w:rsid w:val="00784BF1"/>
    <w:rsid w:val="00800F59"/>
    <w:rsid w:val="00835048"/>
    <w:rsid w:val="00835D99"/>
    <w:rsid w:val="00835E37"/>
    <w:rsid w:val="00847555"/>
    <w:rsid w:val="00883D5E"/>
    <w:rsid w:val="008A6A6C"/>
    <w:rsid w:val="008C259C"/>
    <w:rsid w:val="008C385B"/>
    <w:rsid w:val="00915949"/>
    <w:rsid w:val="0095564D"/>
    <w:rsid w:val="00996055"/>
    <w:rsid w:val="00AA5E20"/>
    <w:rsid w:val="00AE0F88"/>
    <w:rsid w:val="00AE1C6A"/>
    <w:rsid w:val="00AF3B45"/>
    <w:rsid w:val="00B23FE8"/>
    <w:rsid w:val="00BF0952"/>
    <w:rsid w:val="00C025A4"/>
    <w:rsid w:val="00CC716C"/>
    <w:rsid w:val="00CD5587"/>
    <w:rsid w:val="00D42C15"/>
    <w:rsid w:val="00D93206"/>
    <w:rsid w:val="00E43164"/>
    <w:rsid w:val="00EB351B"/>
    <w:rsid w:val="00ED4654"/>
    <w:rsid w:val="00F0077A"/>
    <w:rsid w:val="00F41141"/>
    <w:rsid w:val="00F54E9A"/>
    <w:rsid w:val="00F64560"/>
    <w:rsid w:val="00FC5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0554"/>
  <w15:docId w15:val="{F7F744BE-BB09-463B-810E-72176475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64A1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077A"/>
    <w:rPr>
      <w:color w:val="0000FF"/>
      <w:u w:val="single"/>
    </w:rPr>
  </w:style>
  <w:style w:type="paragraph" w:styleId="ListParagraph">
    <w:name w:val="List Paragraph"/>
    <w:basedOn w:val="Normal"/>
    <w:uiPriority w:val="34"/>
    <w:qFormat/>
    <w:rsid w:val="00915949"/>
    <w:pPr>
      <w:ind w:left="720"/>
      <w:contextualSpacing/>
    </w:pPr>
  </w:style>
  <w:style w:type="character" w:styleId="FollowedHyperlink">
    <w:name w:val="FollowedHyperlink"/>
    <w:basedOn w:val="DefaultParagraphFont"/>
    <w:uiPriority w:val="99"/>
    <w:semiHidden/>
    <w:unhideWhenUsed/>
    <w:rsid w:val="004D2707"/>
    <w:rPr>
      <w:color w:val="954F72" w:themeColor="followedHyperlink"/>
      <w:u w:val="single"/>
    </w:rPr>
  </w:style>
  <w:style w:type="paragraph" w:styleId="NormalWeb">
    <w:name w:val="Normal (Web)"/>
    <w:basedOn w:val="Normal"/>
    <w:uiPriority w:val="99"/>
    <w:semiHidden/>
    <w:unhideWhenUsed/>
    <w:rsid w:val="00364A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364A17"/>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7711">
      <w:bodyDiv w:val="1"/>
      <w:marLeft w:val="0"/>
      <w:marRight w:val="0"/>
      <w:marTop w:val="0"/>
      <w:marBottom w:val="0"/>
      <w:divBdr>
        <w:top w:val="none" w:sz="0" w:space="0" w:color="auto"/>
        <w:left w:val="none" w:sz="0" w:space="0" w:color="auto"/>
        <w:bottom w:val="none" w:sz="0" w:space="0" w:color="auto"/>
        <w:right w:val="none" w:sz="0" w:space="0" w:color="auto"/>
      </w:divBdr>
    </w:div>
    <w:div w:id="75905711">
      <w:bodyDiv w:val="1"/>
      <w:marLeft w:val="0"/>
      <w:marRight w:val="0"/>
      <w:marTop w:val="0"/>
      <w:marBottom w:val="0"/>
      <w:divBdr>
        <w:top w:val="none" w:sz="0" w:space="0" w:color="auto"/>
        <w:left w:val="none" w:sz="0" w:space="0" w:color="auto"/>
        <w:bottom w:val="none" w:sz="0" w:space="0" w:color="auto"/>
        <w:right w:val="none" w:sz="0" w:space="0" w:color="auto"/>
      </w:divBdr>
    </w:div>
    <w:div w:id="167446010">
      <w:bodyDiv w:val="1"/>
      <w:marLeft w:val="0"/>
      <w:marRight w:val="0"/>
      <w:marTop w:val="0"/>
      <w:marBottom w:val="0"/>
      <w:divBdr>
        <w:top w:val="none" w:sz="0" w:space="0" w:color="auto"/>
        <w:left w:val="none" w:sz="0" w:space="0" w:color="auto"/>
        <w:bottom w:val="none" w:sz="0" w:space="0" w:color="auto"/>
        <w:right w:val="none" w:sz="0" w:space="0" w:color="auto"/>
      </w:divBdr>
    </w:div>
    <w:div w:id="21393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hma.org.uk/advice/triggers/coronavirus-covid-19/" TargetMode="External"/><Relationship Id="rId13" Type="http://schemas.openxmlformats.org/officeDocument/2006/relationships/hyperlink" Target="https://www.apple.com/uk/ios/app-store/" TargetMode="External"/><Relationship Id="rId18" Type="http://schemas.openxmlformats.org/officeDocument/2006/relationships/hyperlink" Target="https://www.nhs.uk/oneyou/every-mind-matters/coronavirus-covid-19-staying-at-home-tips/" TargetMode="External"/><Relationship Id="rId3" Type="http://schemas.openxmlformats.org/officeDocument/2006/relationships/settings" Target="settings.xml"/><Relationship Id="rId21" Type="http://schemas.openxmlformats.org/officeDocument/2006/relationships/hyperlink" Target="https://www.norfolk.gov.uk/care-support-and-health/health-and-wellbeing/adults-health/coronavirus/how-you-can-help" TargetMode="External"/><Relationship Id="rId7" Type="http://schemas.openxmlformats.org/officeDocument/2006/relationships/hyperlink" Target="https://www.cysticfibrosis.org.uk/news/coronavirus-qa" TargetMode="External"/><Relationship Id="rId12" Type="http://schemas.openxmlformats.org/officeDocument/2006/relationships/image" Target="media/image2.jpeg"/><Relationship Id="rId17" Type="http://schemas.openxmlformats.org/officeDocument/2006/relationships/hyperlink" Target="https://onelifesuffolk.co.uk/onelifesuffolk-latest-news/" TargetMode="External"/><Relationship Id="rId2" Type="http://schemas.openxmlformats.org/officeDocument/2006/relationships/styles" Target="styles.xml"/><Relationship Id="rId16" Type="http://schemas.openxmlformats.org/officeDocument/2006/relationships/hyperlink" Target="http://www.activenorfolk.org/active-at-home" TargetMode="External"/><Relationship Id="rId20" Type="http://schemas.openxmlformats.org/officeDocument/2006/relationships/hyperlink" Target="https://www.norfolk.gov.uk/-/media/norfolk/downloads/what-we-do-and-how-we-work/campaigns/coronavirus-toolkit/self-isolating-postcard-one-sided.pdf?la=en&amp;hash=889AACD1255F5FED4384E9E9AA04A55A8F0DB208" TargetMode="External"/><Relationship Id="rId1" Type="http://schemas.openxmlformats.org/officeDocument/2006/relationships/numbering" Target="numbering.xml"/><Relationship Id="rId6" Type="http://schemas.openxmlformats.org/officeDocument/2006/relationships/hyperlink" Target="http://www.nhs.uk/coronavirus" TargetMode="External"/><Relationship Id="rId11" Type="http://schemas.openxmlformats.org/officeDocument/2006/relationships/hyperlink" Target="https://www.mssociety.org.uk/care-and-support/ms-and-coronavirus-care-and-support" TargetMode="External"/><Relationship Id="rId5" Type="http://schemas.openxmlformats.org/officeDocument/2006/relationships/image" Target="media/image1.jpeg"/><Relationship Id="rId15" Type="http://schemas.openxmlformats.org/officeDocument/2006/relationships/hyperlink" Target="https://111.nhs.uk/covid-19/" TargetMode="External"/><Relationship Id="rId23" Type="http://schemas.openxmlformats.org/officeDocument/2006/relationships/theme" Target="theme/theme1.xml"/><Relationship Id="rId10" Type="http://schemas.openxmlformats.org/officeDocument/2006/relationships/hyperlink" Target="https://bloodwise.org.uk/sites/default/files/documents/one_cancer_voice_advice_on_coronavirus_for_people_with_cancer.pdf" TargetMode="External"/><Relationship Id="rId19" Type="http://schemas.openxmlformats.org/officeDocument/2006/relationships/hyperlink" Target="https://www.nsft.nhs.uk/Find-help/Pages/Coronavirus.aspx" TargetMode="External"/><Relationship Id="rId4" Type="http://schemas.openxmlformats.org/officeDocument/2006/relationships/webSettings" Target="webSettings.xml"/><Relationship Id="rId9" Type="http://schemas.openxmlformats.org/officeDocument/2006/relationships/hyperlink" Target="https://www.diabetes.org.uk/about_us/news/coronavirus" TargetMode="External"/><Relationship Id="rId14" Type="http://schemas.openxmlformats.org/officeDocument/2006/relationships/hyperlink" Target="https://play.google.com/store?gl=GB&amp;utm_source=emea_Med&amp;utm_medium=hasem&amp;utm_content=Feb2020&amp;utm_campaign=Evergreen&amp;pcampaignid=MKT-DR-emea-gb-1001280-Med-hasem-py-Evergreen-Feb2020-Text_Search_BKWS-test_exp_rsa%7cONSEM_kwid_43700052082039988&amp;gclid=EAIaIQobChMIwduukKap6AIVgbTtCh19WQoGEAAYASAAEgLfFPD_BwE&amp;gclsrc=aw.d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SNCCG</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Chris (06M) Great Yarmouth and Waveney CCG</dc:creator>
  <cp:lastModifiedBy>Tina Griffin</cp:lastModifiedBy>
  <cp:revision>2</cp:revision>
  <dcterms:created xsi:type="dcterms:W3CDTF">2020-03-30T08:54:00Z</dcterms:created>
  <dcterms:modified xsi:type="dcterms:W3CDTF">2020-03-30T08:54:00Z</dcterms:modified>
</cp:coreProperties>
</file>